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E8D15" w14:textId="77777777" w:rsidR="006D3417" w:rsidRDefault="006D3417" w:rsidP="006D3417">
      <w:bookmarkStart w:id="0" w:name="_GoBack"/>
      <w:bookmarkEnd w:id="0"/>
      <w:r>
        <w:t>SILVER DUNES CONDOMINIUM OF DESTIN, INC.</w:t>
      </w:r>
    </w:p>
    <w:p w14:paraId="46675371" w14:textId="38DA19AC" w:rsidR="006D3417" w:rsidRDefault="006D3417" w:rsidP="006D3417">
      <w:r>
        <w:t>BOARD OF DIRECTORS MEETING – Q2 2025</w:t>
      </w:r>
    </w:p>
    <w:p w14:paraId="6CAD07CB" w14:textId="158299F9" w:rsidR="006D3417" w:rsidRDefault="006D3417" w:rsidP="006D3417">
      <w:r>
        <w:t>Friday, May 2nd @ 9am (CST)</w:t>
      </w:r>
    </w:p>
    <w:p w14:paraId="171CFC9E" w14:textId="1BCF27C0" w:rsidR="006D3417" w:rsidRDefault="006D3417" w:rsidP="006D3417">
      <w:r w:rsidRPr="006D3417">
        <w:rPr>
          <w:b/>
          <w:u w:val="single"/>
        </w:rPr>
        <w:t>Attendance:</w:t>
      </w:r>
      <w:r>
        <w:t xml:space="preserve"> Troy Draper, Jack Bobo, Bubba McQueen, Richard White, Ray Walters, Aaron Ready (Zoom), Tyler Sloan (Zoom), Derek Maxwell (GM), Denise Dorsey (Accountant) </w:t>
      </w:r>
    </w:p>
    <w:p w14:paraId="7A3013CF" w14:textId="7577BDDA" w:rsidR="006D3417" w:rsidRDefault="006D3417" w:rsidP="006D3417">
      <w:r w:rsidRPr="006D3417">
        <w:rPr>
          <w:b/>
          <w:u w:val="single"/>
        </w:rPr>
        <w:t>Not Attending:</w:t>
      </w:r>
      <w:r>
        <w:t xml:space="preserve"> Tony Rizzo, Whitney Fogerty</w:t>
      </w:r>
    </w:p>
    <w:p w14:paraId="414B4661" w14:textId="2FE086B4" w:rsidR="006D3417" w:rsidRDefault="00B16FCC" w:rsidP="006D3417">
      <w:r>
        <w:t xml:space="preserve">With a quorum present </w:t>
      </w:r>
      <w:r w:rsidR="006D3417" w:rsidRPr="002B2C83">
        <w:rPr>
          <w:b/>
          <w:u w:val="single"/>
        </w:rPr>
        <w:t>Call to Order</w:t>
      </w:r>
      <w:r w:rsidR="006D3417">
        <w:t xml:space="preserve"> (Jack Bobo)</w:t>
      </w:r>
      <w:r>
        <w:t xml:space="preserve"> </w:t>
      </w:r>
      <w:r w:rsidRPr="00B16FCC">
        <w:t>9</w:t>
      </w:r>
      <w:r>
        <w:t>:</w:t>
      </w:r>
      <w:r w:rsidRPr="00B16FCC">
        <w:t>09AM</w:t>
      </w:r>
    </w:p>
    <w:p w14:paraId="7FD7CB14" w14:textId="1131E611" w:rsidR="006D3417" w:rsidRDefault="006D3417" w:rsidP="006D3417">
      <w:r w:rsidRPr="002B2C83">
        <w:rPr>
          <w:b/>
          <w:u w:val="single"/>
        </w:rPr>
        <w:t>Approval of Prior Meeting(s) Minutes</w:t>
      </w:r>
      <w:r>
        <w:t xml:space="preserve"> (</w:t>
      </w:r>
      <w:r w:rsidR="002B2C83">
        <w:t>Richard White</w:t>
      </w:r>
      <w:r>
        <w:t>)</w:t>
      </w:r>
      <w:r w:rsidR="00B16FCC">
        <w:t xml:space="preserve"> after general discussion of the February</w:t>
      </w:r>
      <w:r w:rsidR="00B16FCC" w:rsidRPr="00B16FCC">
        <w:t xml:space="preserve"> meeting </w:t>
      </w:r>
      <w:r w:rsidR="00B16FCC">
        <w:t>minutes</w:t>
      </w:r>
      <w:r w:rsidR="00B16FCC" w:rsidRPr="00B16FCC">
        <w:t xml:space="preserve"> </w:t>
      </w:r>
      <w:r w:rsidR="00B16FCC">
        <w:t>–</w:t>
      </w:r>
      <w:r w:rsidR="00B16FCC" w:rsidRPr="00B16FCC">
        <w:t xml:space="preserve"> </w:t>
      </w:r>
      <w:r w:rsidR="00B16FCC">
        <w:t xml:space="preserve">Move to approve </w:t>
      </w:r>
      <w:r w:rsidR="00B16FCC" w:rsidRPr="00B16FCC">
        <w:t>Bubba</w:t>
      </w:r>
      <w:r w:rsidR="00B16FCC">
        <w:t xml:space="preserve"> McQueen 2nd</w:t>
      </w:r>
      <w:r w:rsidR="00B16FCC" w:rsidRPr="00B16FCC">
        <w:t xml:space="preserve"> Troy</w:t>
      </w:r>
      <w:r w:rsidR="00B16FCC">
        <w:t xml:space="preserve"> Draper – </w:t>
      </w:r>
      <w:r w:rsidR="00B16FCC" w:rsidRPr="002B2C83">
        <w:rPr>
          <w:b/>
          <w:i/>
          <w:u w:val="single"/>
        </w:rPr>
        <w:t>Approved by all.</w:t>
      </w:r>
    </w:p>
    <w:p w14:paraId="1496C849" w14:textId="13348EAC" w:rsidR="006D3417" w:rsidRDefault="006D3417" w:rsidP="006D3417">
      <w:r w:rsidRPr="00A11B39">
        <w:rPr>
          <w:b/>
          <w:u w:val="single"/>
        </w:rPr>
        <w:t>Financial Updates – HOA and Rental Program</w:t>
      </w:r>
      <w:r>
        <w:t xml:space="preserve"> (Aaron Ready, Denise Dorsey,)</w:t>
      </w:r>
    </w:p>
    <w:p w14:paraId="778E6278" w14:textId="6A11FAE9" w:rsidR="006D3417" w:rsidRDefault="006D3417" w:rsidP="006D3417">
      <w:r>
        <w:t>o Audit Results/Taxes</w:t>
      </w:r>
      <w:r w:rsidR="00B16FCC">
        <w:t xml:space="preserve"> – Aaron - clean opinion on the audit</w:t>
      </w:r>
    </w:p>
    <w:p w14:paraId="2C64A083" w14:textId="57A8031D" w:rsidR="006D3417" w:rsidRDefault="006D3417" w:rsidP="006D3417">
      <w:r>
        <w:t>o HOA and Rental YTD financials and budget variance</w:t>
      </w:r>
      <w:r w:rsidR="00A11B39">
        <w:t xml:space="preserve"> – YTD is good, March was better than planned, however April was less than planned</w:t>
      </w:r>
    </w:p>
    <w:p w14:paraId="2B6E9270" w14:textId="5508A78D" w:rsidR="006D3417" w:rsidRDefault="006D3417" w:rsidP="006D3417">
      <w:r>
        <w:t>o Capital Reserves</w:t>
      </w:r>
      <w:r w:rsidR="00A11B39">
        <w:t xml:space="preserve"> – no new issues</w:t>
      </w:r>
    </w:p>
    <w:p w14:paraId="2DD6F4E4" w14:textId="638C476D" w:rsidR="00B16FCC" w:rsidRDefault="006D3417" w:rsidP="006D3417">
      <w:r>
        <w:t>o SIRS Funding – Q1 Updates</w:t>
      </w:r>
      <w:r w:rsidR="00A11B39">
        <w:t xml:space="preserve"> - </w:t>
      </w:r>
      <w:r w:rsidR="00A11B39" w:rsidRPr="00A11B39">
        <w:t>Jack on Collection process (seven issues but manageable – two units for sale)</w:t>
      </w:r>
    </w:p>
    <w:p w14:paraId="047D295E" w14:textId="77777777" w:rsidR="006D3417" w:rsidRDefault="006D3417" w:rsidP="006D3417">
      <w:r>
        <w:t xml:space="preserve"> </w:t>
      </w:r>
      <w:r w:rsidRPr="00A11B39">
        <w:rPr>
          <w:b/>
        </w:rPr>
        <w:t>Building and Grounds Updates (Derek Maxwell)</w:t>
      </w:r>
    </w:p>
    <w:p w14:paraId="7E558399" w14:textId="282893EB" w:rsidR="006D3417" w:rsidRDefault="006D3417" w:rsidP="006D3417">
      <w:r>
        <w:t>Property Updates/Quotes</w:t>
      </w:r>
      <w:r w:rsidR="00A11B39">
        <w:t xml:space="preserve"> - </w:t>
      </w:r>
      <w:r>
        <w:t xml:space="preserve">Brightview New 3yr agreement </w:t>
      </w:r>
      <w:r w:rsidR="00A11B39">
        <w:t>-</w:t>
      </w:r>
      <w:r w:rsidR="00A11B39" w:rsidRPr="00A11B39">
        <w:t xml:space="preserve"> landscaping three year – general discussion about grounds</w:t>
      </w:r>
      <w:r w:rsidR="00A11B39">
        <w:t xml:space="preserve"> </w:t>
      </w:r>
      <w:r>
        <w:t>/ Cavinder Elevators / Cox Phones-Internet (fiber</w:t>
      </w:r>
      <w:r w:rsidR="00A11B39">
        <w:t xml:space="preserve"> </w:t>
      </w:r>
      <w:r>
        <w:t>coming)</w:t>
      </w:r>
    </w:p>
    <w:p w14:paraId="37BF78F6" w14:textId="4778D939" w:rsidR="00A11B39" w:rsidRDefault="00A11B39" w:rsidP="006D3417">
      <w:r w:rsidRPr="00A11B39">
        <w:t xml:space="preserve">Derek – </w:t>
      </w:r>
      <w:r>
        <w:t xml:space="preserve">Front </w:t>
      </w:r>
      <w:r w:rsidRPr="00A11B39">
        <w:t xml:space="preserve">gate status and security contractor &amp; companies </w:t>
      </w:r>
      <w:r>
        <w:t>in place</w:t>
      </w:r>
      <w:r w:rsidRPr="00A11B39">
        <w:t xml:space="preserve"> by mid-May</w:t>
      </w:r>
      <w:r>
        <w:t>.</w:t>
      </w:r>
    </w:p>
    <w:p w14:paraId="2E66C034" w14:textId="259FB9F5" w:rsidR="00B16FCC" w:rsidRDefault="00A11B39" w:rsidP="006D3417">
      <w:r w:rsidRPr="00A11B39">
        <w:t>Horizon items - B &amp; C fire lines new – need fire maps each unit – painting A &amp; D sliding door frames</w:t>
      </w:r>
    </w:p>
    <w:p w14:paraId="7F111C85" w14:textId="53062E41" w:rsidR="00A11B39" w:rsidRDefault="00A11B39" w:rsidP="006D3417">
      <w:r>
        <w:t xml:space="preserve">Discussion on historical property designation - </w:t>
      </w:r>
      <w:r w:rsidRPr="00A11B39">
        <w:t>We are 50 years old so we will explore if we can capitalize on any possible advantages for that status</w:t>
      </w:r>
    </w:p>
    <w:p w14:paraId="31A69079" w14:textId="77777777" w:rsidR="006D3417" w:rsidRPr="00A11B39" w:rsidRDefault="006D3417" w:rsidP="006D3417">
      <w:pPr>
        <w:rPr>
          <w:b/>
          <w:u w:val="single"/>
        </w:rPr>
      </w:pPr>
      <w:r>
        <w:t xml:space="preserve"> </w:t>
      </w:r>
      <w:r w:rsidRPr="00A11B39">
        <w:rPr>
          <w:b/>
          <w:u w:val="single"/>
        </w:rPr>
        <w:t>Beach Service/Bar Service and Landscaping Updates (Jack Bobo)</w:t>
      </w:r>
    </w:p>
    <w:p w14:paraId="5E015097" w14:textId="77777777" w:rsidR="006D3417" w:rsidRDefault="006D3417" w:rsidP="006D3417">
      <w:r>
        <w:t>o HI contract has been extended for 2025 / Excel Beach Contract good till 2026</w:t>
      </w:r>
    </w:p>
    <w:p w14:paraId="349D250D" w14:textId="162EC732" w:rsidR="006D3417" w:rsidRDefault="006D3417" w:rsidP="006D3417">
      <w:r>
        <w:t>o Beach Bar – Health Inspection Underway, Waiting on DEP permit, New Bar/Restaurant</w:t>
      </w:r>
      <w:r w:rsidR="00E549B4">
        <w:t xml:space="preserve"> </w:t>
      </w:r>
      <w:r>
        <w:t>onsite</w:t>
      </w:r>
      <w:r w:rsidR="00B16FCC">
        <w:t xml:space="preserve"> - </w:t>
      </w:r>
      <w:r w:rsidR="00B16FCC" w:rsidRPr="00B16FCC">
        <w:t xml:space="preserve">Beach bar discussion – Back </w:t>
      </w:r>
      <w:proofErr w:type="spellStart"/>
      <w:r w:rsidR="00B16FCC" w:rsidRPr="00B16FCC">
        <w:t>Pfish</w:t>
      </w:r>
      <w:proofErr w:type="spellEnd"/>
      <w:r w:rsidR="00B16FCC" w:rsidRPr="00B16FCC">
        <w:t xml:space="preserve"> with food </w:t>
      </w:r>
      <w:r w:rsidR="00E549B4">
        <w:t xml:space="preserve">- </w:t>
      </w:r>
      <w:r w:rsidR="00B16FCC" w:rsidRPr="00B16FCC">
        <w:t>10% Gross</w:t>
      </w:r>
      <w:r w:rsidR="00E549B4">
        <w:t xml:space="preserve"> to Silver Dunes</w:t>
      </w:r>
    </w:p>
    <w:p w14:paraId="380C06EB" w14:textId="2F29631C" w:rsidR="00E549B4" w:rsidRDefault="006D3417" w:rsidP="006D3417">
      <w:r>
        <w:t xml:space="preserve"> </w:t>
      </w:r>
      <w:r w:rsidRPr="00A11B39">
        <w:rPr>
          <w:b/>
          <w:u w:val="single"/>
        </w:rPr>
        <w:t>Rental Program Updates (</w:t>
      </w:r>
      <w:r w:rsidR="00E549B4" w:rsidRPr="00A11B39">
        <w:rPr>
          <w:b/>
          <w:u w:val="single"/>
        </w:rPr>
        <w:t>Derek Maxwell</w:t>
      </w:r>
      <w:r w:rsidRPr="00A11B39">
        <w:rPr>
          <w:b/>
          <w:u w:val="single"/>
        </w:rPr>
        <w:t>)</w:t>
      </w:r>
      <w:r w:rsidR="00E549B4">
        <w:t xml:space="preserve"> - Visitor portal added on to our web page, use of a dynamic pricing model to assist in less vacancies, we discussed Whitney’s email regarding special discounts and will focus more on unit availability to show the urgency of booking</w:t>
      </w:r>
      <w:r w:rsidR="00A11B39">
        <w:t xml:space="preserve"> instead of discount pricing</w:t>
      </w:r>
      <w:r w:rsidR="00E549B4">
        <w:t xml:space="preserve">, looked at and discussed the new Silver Dunes merchandise inventory. </w:t>
      </w:r>
    </w:p>
    <w:p w14:paraId="5CDDD6D0" w14:textId="77777777" w:rsidR="000333D4" w:rsidRDefault="000333D4" w:rsidP="000333D4">
      <w:r>
        <w:t>Rental revenue discussion in presentation (last section) Average stay 3.5 nights now</w:t>
      </w:r>
    </w:p>
    <w:p w14:paraId="61CBE770" w14:textId="4586D2B0" w:rsidR="00A11B39" w:rsidRDefault="000333D4" w:rsidP="000333D4">
      <w:r>
        <w:lastRenderedPageBreak/>
        <w:t>Airlines are promoting 4 day turns so maybe we are trying for a tie-in with them</w:t>
      </w:r>
    </w:p>
    <w:p w14:paraId="0C9AFBBC" w14:textId="51E778A4" w:rsidR="006D3417" w:rsidRDefault="006D3417" w:rsidP="006D3417">
      <w:r>
        <w:t xml:space="preserve"> </w:t>
      </w:r>
      <w:r w:rsidRPr="00A11B39">
        <w:rPr>
          <w:b/>
          <w:u w:val="single"/>
        </w:rPr>
        <w:t>Old Business / New Business</w:t>
      </w:r>
    </w:p>
    <w:p w14:paraId="21018942" w14:textId="0FCC32C0" w:rsidR="006D3417" w:rsidRDefault="006D3417" w:rsidP="006D3417">
      <w:r>
        <w:t xml:space="preserve">o Insurance Renewal – Working with owner </w:t>
      </w:r>
      <w:r w:rsidR="00E549B4">
        <w:t>Mr.</w:t>
      </w:r>
      <w:r>
        <w:t xml:space="preserve"> David McDonnell on current policy with</w:t>
      </w:r>
      <w:r w:rsidR="00E549B4">
        <w:t xml:space="preserve"> </w:t>
      </w:r>
      <w:r>
        <w:t>Fisher Brown</w:t>
      </w:r>
      <w:r w:rsidR="00E549B4">
        <w:t xml:space="preserve"> – We expect that</w:t>
      </w:r>
      <w:r w:rsidR="00E549B4" w:rsidRPr="00E549B4">
        <w:t xml:space="preserve"> three companies (Property) to quote</w:t>
      </w:r>
      <w:r w:rsidR="00E549B4">
        <w:t xml:space="preserve"> for us</w:t>
      </w:r>
      <w:r w:rsidR="00E549B4" w:rsidRPr="00E549B4">
        <w:t xml:space="preserve"> this year</w:t>
      </w:r>
      <w:r w:rsidR="00E549B4">
        <w:t>.</w:t>
      </w:r>
      <w:r w:rsidR="00E549B4" w:rsidRPr="00E549B4">
        <w:t xml:space="preserve"> Flood insurance</w:t>
      </w:r>
      <w:r w:rsidR="00E549B4">
        <w:t xml:space="preserve"> cost</w:t>
      </w:r>
      <w:r w:rsidR="00E549B4" w:rsidRPr="00E549B4">
        <w:t xml:space="preserve"> is the same but we got </w:t>
      </w:r>
      <w:r w:rsidR="00E549B4">
        <w:t>more extensive</w:t>
      </w:r>
      <w:r w:rsidR="00E549B4" w:rsidRPr="00E549B4">
        <w:t xml:space="preserve"> coverage.</w:t>
      </w:r>
    </w:p>
    <w:p w14:paraId="53065993" w14:textId="537E7160" w:rsidR="00E549B4" w:rsidRDefault="00E549B4" w:rsidP="006D3417">
      <w:r>
        <w:t>Brief discussion regarding Board Members whose terms expire this year.</w:t>
      </w:r>
    </w:p>
    <w:p w14:paraId="7F47DE91" w14:textId="2A0C8BDE" w:rsidR="006D3417" w:rsidRDefault="006D3417" w:rsidP="006D3417">
      <w:r>
        <w:t xml:space="preserve"> </w:t>
      </w:r>
      <w:r w:rsidRPr="000333D4">
        <w:rPr>
          <w:b/>
        </w:rPr>
        <w:t>Adjourn</w:t>
      </w:r>
      <w:r w:rsidR="00B16FCC">
        <w:t xml:space="preserve"> – Move to Adjourn B</w:t>
      </w:r>
      <w:r w:rsidR="00B16FCC" w:rsidRPr="00B16FCC">
        <w:t>ubba</w:t>
      </w:r>
      <w:r w:rsidR="00B16FCC">
        <w:t xml:space="preserve"> Mc Queen, 2</w:t>
      </w:r>
      <w:r w:rsidR="00B16FCC" w:rsidRPr="00B16FCC">
        <w:rPr>
          <w:vertAlign w:val="superscript"/>
        </w:rPr>
        <w:t>nd</w:t>
      </w:r>
      <w:r w:rsidR="00B16FCC">
        <w:t xml:space="preserve"> Ray Walter – </w:t>
      </w:r>
      <w:r w:rsidR="00B16FCC" w:rsidRPr="002B2C83">
        <w:rPr>
          <w:b/>
          <w:i/>
          <w:u w:val="single"/>
        </w:rPr>
        <w:t>Approved by all</w:t>
      </w:r>
      <w:r w:rsidR="00B16FCC" w:rsidRPr="00B16FCC">
        <w:t xml:space="preserve"> 11</w:t>
      </w:r>
      <w:r w:rsidR="00B16FCC">
        <w:t>:</w:t>
      </w:r>
      <w:r w:rsidR="00B16FCC" w:rsidRPr="00B16FCC">
        <w:t>23</w:t>
      </w:r>
      <w:r w:rsidR="00B16FCC">
        <w:t>AM</w:t>
      </w:r>
    </w:p>
    <w:p w14:paraId="3E11D10A" w14:textId="77777777" w:rsidR="006D3417" w:rsidRDefault="006D3417"/>
    <w:p w14:paraId="433138BE" w14:textId="77777777" w:rsidR="00C11C9D" w:rsidRDefault="00C11C9D"/>
    <w:p w14:paraId="7325EDB9" w14:textId="77777777" w:rsidR="00794D73" w:rsidRDefault="00794D73"/>
    <w:p w14:paraId="5A6EB3F6" w14:textId="77777777" w:rsidR="007169FD" w:rsidRDefault="007169FD"/>
    <w:p w14:paraId="6E6DE40E" w14:textId="77777777" w:rsidR="00984F41" w:rsidRDefault="00984F41"/>
    <w:p w14:paraId="1DB07CEA" w14:textId="77777777" w:rsidR="00984F41" w:rsidRDefault="00984F41"/>
    <w:p w14:paraId="355DCC4D" w14:textId="77777777" w:rsidR="00984F41" w:rsidRDefault="00984F41"/>
    <w:sectPr w:rsidR="00984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41"/>
    <w:rsid w:val="00014715"/>
    <w:rsid w:val="000333D4"/>
    <w:rsid w:val="001011D9"/>
    <w:rsid w:val="002B2C83"/>
    <w:rsid w:val="0045419B"/>
    <w:rsid w:val="006D3417"/>
    <w:rsid w:val="007169FD"/>
    <w:rsid w:val="00794D73"/>
    <w:rsid w:val="009376C6"/>
    <w:rsid w:val="00984F41"/>
    <w:rsid w:val="00A11B39"/>
    <w:rsid w:val="00B00ED7"/>
    <w:rsid w:val="00B16FCC"/>
    <w:rsid w:val="00B759A4"/>
    <w:rsid w:val="00BD31DD"/>
    <w:rsid w:val="00C11C9D"/>
    <w:rsid w:val="00DA0748"/>
    <w:rsid w:val="00E549B4"/>
    <w:rsid w:val="00F85BF1"/>
    <w:rsid w:val="00F93C7F"/>
    <w:rsid w:val="00FB761E"/>
    <w:rsid w:val="00FC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13978"/>
  <w15:chartTrackingRefBased/>
  <w15:docId w15:val="{05AE082E-0FDC-447A-8883-0CF34D0F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F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F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F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F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RICHARD /GA118</dc:creator>
  <cp:keywords/>
  <dc:description/>
  <cp:lastModifiedBy>Silver Dunes</cp:lastModifiedBy>
  <cp:revision>2</cp:revision>
  <dcterms:created xsi:type="dcterms:W3CDTF">2025-05-28T19:33:00Z</dcterms:created>
  <dcterms:modified xsi:type="dcterms:W3CDTF">2025-05-28T19:33:00Z</dcterms:modified>
</cp:coreProperties>
</file>